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CCEE9" w14:textId="77777777" w:rsidR="00F52DBD" w:rsidRDefault="00F52DBD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</w:p>
    <w:p w14:paraId="020036A6" w14:textId="7E493680" w:rsidR="00C03983" w:rsidRPr="00B64032" w:rsidRDefault="00C03983" w:rsidP="006E6D14">
      <w:pPr>
        <w:spacing w:line="240" w:lineRule="auto"/>
        <w:jc w:val="center"/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</w:pPr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 xml:space="preserve">Menú </w:t>
      </w:r>
      <w:bookmarkStart w:id="0" w:name="_Hlk192707455"/>
      <w:bookmarkStart w:id="1" w:name="_Hlk188609198"/>
      <w:r w:rsidRPr="00B64032">
        <w:rPr>
          <w:rFonts w:ascii="Baskerville Old Face" w:hAnsi="Baskerville Old Face" w:cs="Calibri"/>
          <w:b/>
          <w:bCs/>
          <w:i/>
          <w:iCs/>
          <w:color w:val="2C2927"/>
          <w:sz w:val="36"/>
          <w:szCs w:val="36"/>
        </w:rPr>
        <w:t>ejecutivo Carlton</w:t>
      </w:r>
    </w:p>
    <w:bookmarkEnd w:id="0"/>
    <w:bookmarkEnd w:id="1"/>
    <w:p w14:paraId="44D81AC4" w14:textId="77777777" w:rsidR="009B771E" w:rsidRDefault="009B771E" w:rsidP="00B04EE9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C987914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E44EA6">
        <w:rPr>
          <w:rFonts w:ascii="Baskerville Old Face" w:hAnsi="Baskerville Old Face" w:cs="Calibri"/>
          <w:noProof/>
          <w:sz w:val="20"/>
          <w:szCs w:val="20"/>
        </w:rPr>
        <w:t>APERITIVO</w:t>
      </w:r>
    </w:p>
    <w:p w14:paraId="1069BFF2" w14:textId="77777777" w:rsidR="00E63890" w:rsidRDefault="00E63890" w:rsidP="00E63890">
      <w:pPr>
        <w:spacing w:after="0" w:line="240" w:lineRule="auto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43F56BEC" w14:textId="320FC9A3" w:rsidR="00E63890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Ensaladilla de langostinos</w:t>
      </w:r>
    </w:p>
    <w:p w14:paraId="062D23CF" w14:textId="3F92E2D7" w:rsidR="00E63890" w:rsidRDefault="00681A8E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592A85" wp14:editId="5AA259E9">
            <wp:extent cx="238125" cy="257175"/>
            <wp:effectExtent l="0" t="0" r="9525" b="9525"/>
            <wp:docPr id="1719186959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6A876EB" wp14:editId="0D7E95F6">
            <wp:extent cx="238125" cy="257175"/>
            <wp:effectExtent l="0" t="0" r="9525" b="9525"/>
            <wp:docPr id="1859558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45CBC3BE" wp14:editId="42346E75">
            <wp:extent cx="238125" cy="257175"/>
            <wp:effectExtent l="0" t="0" r="9525" b="9525"/>
            <wp:docPr id="92800195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115328B" wp14:editId="2540A935">
            <wp:extent cx="238125" cy="257175"/>
            <wp:effectExtent l="0" t="0" r="9525" b="9525"/>
            <wp:docPr id="1452140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9C889" w14:textId="77777777" w:rsidR="00270145" w:rsidRPr="00C2534F" w:rsidRDefault="00270145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CC36F0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ENTRANTES</w:t>
      </w:r>
    </w:p>
    <w:p w14:paraId="3585188B" w14:textId="77777777" w:rsidR="009B761C" w:rsidRDefault="009B761C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77533BB0" w14:textId="4B3B961A" w:rsidR="00E63890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 w:cs="Calibri"/>
          <w:noProof/>
          <w:sz w:val="20"/>
          <w:szCs w:val="20"/>
        </w:rPr>
        <w:t>Risotto de hongos y parmesano</w:t>
      </w:r>
    </w:p>
    <w:p w14:paraId="4F25C027" w14:textId="2B98BD9A" w:rsidR="00E63890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020B2A24" wp14:editId="1DAE88C6">
            <wp:extent cx="238125" cy="257175"/>
            <wp:effectExtent l="0" t="0" r="9525" b="9525"/>
            <wp:docPr id="14323747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8DF91CA" wp14:editId="73E2193A">
            <wp:extent cx="238125" cy="257175"/>
            <wp:effectExtent l="0" t="0" r="9525" b="9525"/>
            <wp:docPr id="8791396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E9D16E2" wp14:editId="6318D122">
            <wp:extent cx="238125" cy="257175"/>
            <wp:effectExtent l="0" t="0" r="9525" b="9525"/>
            <wp:docPr id="17556301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83B0" w14:textId="0D87263C" w:rsidR="00E63890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Ensalada Cesar</w:t>
      </w:r>
    </w:p>
    <w:p w14:paraId="7D4DE9E0" w14:textId="1ACC2289" w:rsidR="00E63890" w:rsidRDefault="009F590C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CF8BD99" wp14:editId="286F94F9">
            <wp:extent cx="238125" cy="257175"/>
            <wp:effectExtent l="0" t="0" r="9525" b="9525"/>
            <wp:docPr id="10011047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A4C2FF3" wp14:editId="09B9D097">
            <wp:extent cx="238125" cy="257175"/>
            <wp:effectExtent l="0" t="0" r="9525" b="9525"/>
            <wp:docPr id="28471611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D27A804" wp14:editId="6926FD79">
            <wp:extent cx="238125" cy="257175"/>
            <wp:effectExtent l="0" t="0" r="9525" b="9525"/>
            <wp:docPr id="67701929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6AD5765" wp14:editId="3FF32EC9">
            <wp:extent cx="238125" cy="257175"/>
            <wp:effectExtent l="0" t="0" r="9525" b="9525"/>
            <wp:docPr id="521435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166868F" wp14:editId="189792D5">
            <wp:extent cx="238125" cy="257175"/>
            <wp:effectExtent l="0" t="0" r="9525" b="9525"/>
            <wp:docPr id="2112931987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14218C3F" wp14:editId="75DC2D8B">
            <wp:extent cx="238125" cy="257175"/>
            <wp:effectExtent l="0" t="0" r="9525" b="9525"/>
            <wp:docPr id="111051742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28CB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20B3B550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 w:cs="Calibri"/>
          <w:noProof/>
          <w:sz w:val="20"/>
          <w:szCs w:val="20"/>
        </w:rPr>
        <w:t>SEGUNDOS</w:t>
      </w:r>
    </w:p>
    <w:p w14:paraId="293F6F11" w14:textId="77777777" w:rsidR="00E63890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0194B114" w14:textId="0301B1B4" w:rsidR="00E63890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Lubina bella vista con holandesa de erizo </w:t>
      </w:r>
    </w:p>
    <w:p w14:paraId="4059EDD5" w14:textId="0F0F22A3" w:rsidR="00E63890" w:rsidRDefault="000105AA" w:rsidP="00E63890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F8D0F2F" wp14:editId="418C65A0">
            <wp:extent cx="238125" cy="257175"/>
            <wp:effectExtent l="0" t="0" r="9525" b="9525"/>
            <wp:docPr id="9750763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2FB2761A" wp14:editId="191A2308">
            <wp:extent cx="238125" cy="257175"/>
            <wp:effectExtent l="0" t="0" r="9525" b="9525"/>
            <wp:docPr id="12607326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E92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71DA7D8C" wp14:editId="38228CDD">
            <wp:extent cx="238125" cy="257175"/>
            <wp:effectExtent l="0" t="0" r="9525" b="9525"/>
            <wp:docPr id="480660570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70F55521" wp14:editId="0C7132A6">
            <wp:extent cx="238125" cy="257175"/>
            <wp:effectExtent l="0" t="0" r="9525" b="9525"/>
            <wp:docPr id="1071337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54DB9FD" wp14:editId="21E4F647">
            <wp:extent cx="238125" cy="257175"/>
            <wp:effectExtent l="0" t="0" r="9525" b="9525"/>
            <wp:docPr id="38459913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D67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074B240C" wp14:editId="18FF23DA">
            <wp:extent cx="238125" cy="257175"/>
            <wp:effectExtent l="0" t="0" r="9525" b="9525"/>
            <wp:docPr id="148318728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5EC9B" w14:textId="0C3B11DB" w:rsidR="00E63890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Albóndigas con patatitas hojaldradas </w:t>
      </w:r>
    </w:p>
    <w:p w14:paraId="5F52CEA6" w14:textId="5B8FD1DD" w:rsidR="00E63890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FE85796" wp14:editId="4F74E4C4">
            <wp:extent cx="238760" cy="259080"/>
            <wp:effectExtent l="0" t="0" r="8890" b="7620"/>
            <wp:docPr id="151492812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30ECAC6E" wp14:editId="4E1AA557">
            <wp:extent cx="238125" cy="257175"/>
            <wp:effectExtent l="0" t="0" r="9525" b="9525"/>
            <wp:docPr id="1513817611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9611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</w:p>
    <w:p w14:paraId="3E5FC2E6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 w:rsidRPr="00C2534F">
        <w:rPr>
          <w:rFonts w:ascii="Baskerville Old Face" w:hAnsi="Baskerville Old Face" w:cs="Calibri"/>
          <w:sz w:val="20"/>
          <w:szCs w:val="20"/>
        </w:rPr>
        <w:t>POSTRES</w:t>
      </w:r>
    </w:p>
    <w:p w14:paraId="7AC4B849" w14:textId="77777777" w:rsidR="00E63890" w:rsidRPr="00C2534F" w:rsidRDefault="00E63890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</w:p>
    <w:p w14:paraId="67DEB457" w14:textId="1BC19665" w:rsidR="00E63890" w:rsidRPr="00532194" w:rsidRDefault="002A2D67" w:rsidP="00E63890">
      <w:pPr>
        <w:spacing w:after="0" w:line="0" w:lineRule="atLeast"/>
        <w:jc w:val="center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Cuajada con almendras crocanti y miel </w:t>
      </w:r>
    </w:p>
    <w:p w14:paraId="65B95621" w14:textId="53E3FDAF" w:rsidR="00E63890" w:rsidRPr="00253AAD" w:rsidRDefault="00E63890" w:rsidP="00E63890">
      <w:pPr>
        <w:spacing w:after="0" w:line="0" w:lineRule="atLeast"/>
        <w:jc w:val="center"/>
        <w:rPr>
          <w:rFonts w:ascii="Baskerville Old Face" w:hAnsi="Baskerville Old Face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527913C9" wp14:editId="09F8E508">
            <wp:extent cx="238125" cy="257175"/>
            <wp:effectExtent l="0" t="0" r="9525" b="9525"/>
            <wp:docPr id="45541415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C87FA50" wp14:editId="379AC3CD">
            <wp:extent cx="238125" cy="257175"/>
            <wp:effectExtent l="0" t="0" r="9525" b="9525"/>
            <wp:docPr id="85695236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337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25DE661D" wp14:editId="370EE1E7">
            <wp:extent cx="238125" cy="257175"/>
            <wp:effectExtent l="0" t="0" r="9525" b="9525"/>
            <wp:docPr id="840205400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18BE" w14:textId="5A1EFA26" w:rsidR="00E63890" w:rsidRPr="00F31274" w:rsidRDefault="002A2D67" w:rsidP="00E63890">
      <w:pPr>
        <w:spacing w:after="0" w:line="0" w:lineRule="atLeast"/>
        <w:jc w:val="center"/>
        <w:rPr>
          <w:rFonts w:ascii="Baskerville Old Face" w:hAnsi="Baskerville Old Face" w:cs="Calibri"/>
          <w:sz w:val="20"/>
          <w:szCs w:val="20"/>
        </w:rPr>
      </w:pPr>
      <w:r>
        <w:rPr>
          <w:rFonts w:ascii="Baskerville Old Face" w:hAnsi="Baskerville Old Face" w:cs="Calibri"/>
          <w:sz w:val="20"/>
          <w:szCs w:val="20"/>
        </w:rPr>
        <w:t xml:space="preserve">Tarta de queso y ciruela y helado de leche fresca </w:t>
      </w:r>
    </w:p>
    <w:p w14:paraId="7619C01E" w14:textId="4F5EEA08" w:rsidR="00B04EE9" w:rsidRDefault="00E63890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  <w:r w:rsidRPr="00C2534F">
        <w:rPr>
          <w:rFonts w:ascii="Baskerville Old Face" w:hAnsi="Baskerville Old Face"/>
          <w:noProof/>
          <w:sz w:val="20"/>
          <w:szCs w:val="20"/>
        </w:rPr>
        <w:drawing>
          <wp:inline distT="0" distB="0" distL="0" distR="0" wp14:anchorId="6443AC17" wp14:editId="132DD948">
            <wp:extent cx="238125" cy="257175"/>
            <wp:effectExtent l="0" t="0" r="9525" b="9525"/>
            <wp:docPr id="58138655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68C40B5" wp14:editId="7CA081B9">
            <wp:extent cx="238125" cy="257175"/>
            <wp:effectExtent l="0" t="0" r="9525" b="9525"/>
            <wp:docPr id="104904509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90C">
        <w:rPr>
          <w:rFonts w:ascii="Baskerville Old Face" w:hAnsi="Baskerville Old Face" w:cs="Calibri"/>
          <w:noProof/>
          <w:sz w:val="20"/>
          <w:szCs w:val="20"/>
        </w:rPr>
        <w:drawing>
          <wp:inline distT="0" distB="0" distL="0" distR="0" wp14:anchorId="54CDBD67" wp14:editId="370B80F4">
            <wp:extent cx="238125" cy="257175"/>
            <wp:effectExtent l="0" t="0" r="9525" b="9525"/>
            <wp:docPr id="14857610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A813" w14:textId="77777777" w:rsidR="00270145" w:rsidRDefault="00270145" w:rsidP="00270145">
      <w:pPr>
        <w:spacing w:after="0" w:line="0" w:lineRule="atLeast"/>
        <w:jc w:val="center"/>
        <w:rPr>
          <w:rFonts w:ascii="Baskerville Old Face" w:hAnsi="Baskerville Old Face" w:cs="Calibri"/>
          <w:noProof/>
          <w:sz w:val="20"/>
          <w:szCs w:val="20"/>
        </w:rPr>
      </w:pPr>
    </w:p>
    <w:p w14:paraId="1D70A825" w14:textId="77777777" w:rsidR="008576C7" w:rsidRDefault="008576C7" w:rsidP="008576C7">
      <w:pPr>
        <w:spacing w:after="0" w:line="240" w:lineRule="auto"/>
        <w:ind w:left="708" w:hanging="708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</w:p>
    <w:p w14:paraId="254AE748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 xml:space="preserve">Vino tinto Finca San Martín (Torre de Oña) 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d.o.</w:t>
      </w:r>
      <w:proofErr w:type="gram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ca.Rioja</w:t>
      </w:r>
      <w:proofErr w:type="spellEnd"/>
      <w:proofErr w:type="gramEnd"/>
    </w:p>
    <w:p w14:paraId="45978149" w14:textId="77777777" w:rsidR="00FF2C01" w:rsidRPr="00472861" w:rsidRDefault="00FF2C01" w:rsidP="006E6D14">
      <w:pPr>
        <w:spacing w:after="0" w:line="0" w:lineRule="atLeast"/>
        <w:jc w:val="center"/>
        <w:rPr>
          <w:rFonts w:ascii="Baskerville Old Face" w:hAnsi="Baskerville Old Face" w:cs="Calibri"/>
          <w:i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Vino blanco Nieva (</w:t>
      </w:r>
      <w:proofErr w:type="spellStart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Martúe</w:t>
      </w:r>
      <w:proofErr w:type="spellEnd"/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) d.o. Rueda</w:t>
      </w:r>
    </w:p>
    <w:p w14:paraId="604795F9" w14:textId="77777777" w:rsidR="00FF2C01" w:rsidRDefault="00FF2C01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</w:pPr>
      <w:r w:rsidRPr="00472861">
        <w:rPr>
          <w:rFonts w:ascii="Baskerville Old Face" w:eastAsia="SimSun" w:hAnsi="Baskerville Old Face" w:cs="Calibri"/>
          <w:i/>
          <w:color w:val="0D0D0D" w:themeColor="text1" w:themeTint="F2"/>
          <w:sz w:val="16"/>
          <w:szCs w:val="16"/>
        </w:rPr>
        <w:t>H2O Bilbao, Café</w:t>
      </w:r>
    </w:p>
    <w:p w14:paraId="52A8A697" w14:textId="148E2909" w:rsidR="00C03983" w:rsidRDefault="00C03983" w:rsidP="006E6D14">
      <w:pPr>
        <w:tabs>
          <w:tab w:val="center" w:pos="2494"/>
        </w:tabs>
        <w:spacing w:after="0" w:line="0" w:lineRule="atLeast"/>
        <w:ind w:right="-681"/>
        <w:jc w:val="center"/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</w:pPr>
    </w:p>
    <w:p w14:paraId="6590CE05" w14:textId="2CC8F292" w:rsidR="00876C1A" w:rsidRPr="00C03983" w:rsidRDefault="00C03983" w:rsidP="006E6D14">
      <w:pPr>
        <w:tabs>
          <w:tab w:val="center" w:pos="2494"/>
        </w:tabs>
        <w:spacing w:after="0" w:line="0" w:lineRule="atLeast"/>
        <w:ind w:right="14"/>
        <w:jc w:val="center"/>
        <w:rPr>
          <w:rFonts w:ascii="Baskerville Old Face" w:eastAsia="SimSun" w:hAnsi="Baskerville Old Face" w:cs="Arial"/>
          <w:i/>
          <w:color w:val="0D0D0D" w:themeColor="text1" w:themeTint="F2"/>
        </w:rPr>
      </w:pPr>
      <w:r w:rsidRPr="00FD67D1">
        <w:rPr>
          <w:rFonts w:ascii="Baskerville Old Face" w:eastAsia="SimSun" w:hAnsi="Baskerville Old Face" w:cs="Arial"/>
          <w:i/>
          <w:color w:val="0D0D0D" w:themeColor="text1" w:themeTint="F2"/>
          <w:sz w:val="28"/>
          <w:szCs w:val="28"/>
        </w:rPr>
        <w:t>43,00€ (10% IVA INCLUIDO)</w:t>
      </w:r>
    </w:p>
    <w:sectPr w:rsidR="00876C1A" w:rsidRPr="00C03983" w:rsidSect="006E6D14">
      <w:headerReference w:type="even" r:id="rId15"/>
      <w:headerReference w:type="default" r:id="rId16"/>
      <w:headerReference w:type="first" r:id="rId17"/>
      <w:pgSz w:w="8400" w:h="119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EF95" w14:textId="77777777" w:rsidR="00747462" w:rsidRDefault="00747462" w:rsidP="00273B80">
      <w:pPr>
        <w:spacing w:after="0" w:line="240" w:lineRule="auto"/>
      </w:pPr>
      <w:r>
        <w:separator/>
      </w:r>
    </w:p>
  </w:endnote>
  <w:endnote w:type="continuationSeparator" w:id="0">
    <w:p w14:paraId="20146388" w14:textId="77777777" w:rsidR="00747462" w:rsidRDefault="00747462" w:rsidP="0027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37E8" w14:textId="77777777" w:rsidR="00747462" w:rsidRDefault="00747462" w:rsidP="00273B80">
      <w:pPr>
        <w:spacing w:after="0" w:line="240" w:lineRule="auto"/>
      </w:pPr>
      <w:r>
        <w:separator/>
      </w:r>
    </w:p>
  </w:footnote>
  <w:footnote w:type="continuationSeparator" w:id="0">
    <w:p w14:paraId="35400CF8" w14:textId="77777777" w:rsidR="00747462" w:rsidRDefault="00747462" w:rsidP="0027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9177" w14:textId="11C3FCBD" w:rsidR="00273B80" w:rsidRDefault="00000000">
    <w:pPr>
      <w:pStyle w:val="Encabezado"/>
    </w:pPr>
    <w:r>
      <w:rPr>
        <w:noProof/>
      </w:rPr>
      <w:pict w14:anchorId="26C38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7" o:spid="_x0000_s1027" type="#_x0000_t75" alt="" style="position:absolute;margin-left:0;margin-top:0;width:412.65pt;height:583.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74E" w14:textId="29E2A0CD" w:rsidR="00273B80" w:rsidRDefault="00000000">
    <w:pPr>
      <w:pStyle w:val="Encabezado"/>
    </w:pPr>
    <w:r>
      <w:rPr>
        <w:noProof/>
      </w:rPr>
      <w:pict w14:anchorId="763FA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8" o:spid="_x0000_s1026" type="#_x0000_t75" alt="" style="position:absolute;margin-left:0;margin-top:0;width:412.65pt;height:583.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F188" w14:textId="086DFCD1" w:rsidR="00273B80" w:rsidRDefault="00000000">
    <w:pPr>
      <w:pStyle w:val="Encabezado"/>
    </w:pPr>
    <w:r>
      <w:rPr>
        <w:noProof/>
      </w:rPr>
      <w:pict w14:anchorId="7E88A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4266" o:spid="_x0000_s1025" type="#_x0000_t75" alt="" style="position:absolute;margin-left:0;margin-top:0;width:412.65pt;height:583.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ptico menu centenario FIN DE SEMA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FB"/>
    <w:rsid w:val="0000337F"/>
    <w:rsid w:val="000105AA"/>
    <w:rsid w:val="00011F31"/>
    <w:rsid w:val="00026B56"/>
    <w:rsid w:val="0004307D"/>
    <w:rsid w:val="00055187"/>
    <w:rsid w:val="00077D41"/>
    <w:rsid w:val="0009069F"/>
    <w:rsid w:val="000B7F8D"/>
    <w:rsid w:val="000E3B5E"/>
    <w:rsid w:val="0012471B"/>
    <w:rsid w:val="001422B8"/>
    <w:rsid w:val="001556BC"/>
    <w:rsid w:val="00184D5F"/>
    <w:rsid w:val="001856BA"/>
    <w:rsid w:val="00185E2F"/>
    <w:rsid w:val="001B08A5"/>
    <w:rsid w:val="001B19FD"/>
    <w:rsid w:val="001B4E05"/>
    <w:rsid w:val="001E0C29"/>
    <w:rsid w:val="001F4740"/>
    <w:rsid w:val="00222756"/>
    <w:rsid w:val="00253AAD"/>
    <w:rsid w:val="00266710"/>
    <w:rsid w:val="00267381"/>
    <w:rsid w:val="00270145"/>
    <w:rsid w:val="00273B80"/>
    <w:rsid w:val="00275088"/>
    <w:rsid w:val="002A2D67"/>
    <w:rsid w:val="00324DF6"/>
    <w:rsid w:val="00357893"/>
    <w:rsid w:val="003631AC"/>
    <w:rsid w:val="003719BA"/>
    <w:rsid w:val="00382D88"/>
    <w:rsid w:val="003C07AC"/>
    <w:rsid w:val="003C110C"/>
    <w:rsid w:val="003F2E07"/>
    <w:rsid w:val="003F6AAE"/>
    <w:rsid w:val="0043470F"/>
    <w:rsid w:val="004565EF"/>
    <w:rsid w:val="004A3A31"/>
    <w:rsid w:val="004C587C"/>
    <w:rsid w:val="004F3972"/>
    <w:rsid w:val="00500B5D"/>
    <w:rsid w:val="00514BDF"/>
    <w:rsid w:val="00522145"/>
    <w:rsid w:val="00527011"/>
    <w:rsid w:val="00532194"/>
    <w:rsid w:val="0053608A"/>
    <w:rsid w:val="00575E92"/>
    <w:rsid w:val="00576D42"/>
    <w:rsid w:val="005A26BA"/>
    <w:rsid w:val="005B15CC"/>
    <w:rsid w:val="005C2399"/>
    <w:rsid w:val="005C71B2"/>
    <w:rsid w:val="005F1B34"/>
    <w:rsid w:val="005F5BAE"/>
    <w:rsid w:val="006437F6"/>
    <w:rsid w:val="00656DE4"/>
    <w:rsid w:val="00681A8E"/>
    <w:rsid w:val="006A763B"/>
    <w:rsid w:val="006D3FBB"/>
    <w:rsid w:val="006D4C46"/>
    <w:rsid w:val="006E6D14"/>
    <w:rsid w:val="00726129"/>
    <w:rsid w:val="00735578"/>
    <w:rsid w:val="00747462"/>
    <w:rsid w:val="00757364"/>
    <w:rsid w:val="007835D3"/>
    <w:rsid w:val="007E4485"/>
    <w:rsid w:val="007F4EDC"/>
    <w:rsid w:val="0084044B"/>
    <w:rsid w:val="008576C7"/>
    <w:rsid w:val="00862AD7"/>
    <w:rsid w:val="0086414A"/>
    <w:rsid w:val="00871A8B"/>
    <w:rsid w:val="00876C1A"/>
    <w:rsid w:val="00894AE6"/>
    <w:rsid w:val="008A7A17"/>
    <w:rsid w:val="008C6FCA"/>
    <w:rsid w:val="008F4A21"/>
    <w:rsid w:val="00925AEE"/>
    <w:rsid w:val="00941E43"/>
    <w:rsid w:val="00980394"/>
    <w:rsid w:val="00981170"/>
    <w:rsid w:val="00987033"/>
    <w:rsid w:val="009B761C"/>
    <w:rsid w:val="009B771E"/>
    <w:rsid w:val="009D665F"/>
    <w:rsid w:val="009E75E7"/>
    <w:rsid w:val="009F590C"/>
    <w:rsid w:val="00A42DC6"/>
    <w:rsid w:val="00A51180"/>
    <w:rsid w:val="00A53B80"/>
    <w:rsid w:val="00A53F3F"/>
    <w:rsid w:val="00A57CB1"/>
    <w:rsid w:val="00A717DC"/>
    <w:rsid w:val="00A76745"/>
    <w:rsid w:val="00AA383E"/>
    <w:rsid w:val="00AA56FE"/>
    <w:rsid w:val="00AB6062"/>
    <w:rsid w:val="00AB7BC0"/>
    <w:rsid w:val="00B0416B"/>
    <w:rsid w:val="00B04EE9"/>
    <w:rsid w:val="00B64032"/>
    <w:rsid w:val="00B76524"/>
    <w:rsid w:val="00B81CE5"/>
    <w:rsid w:val="00B960D8"/>
    <w:rsid w:val="00BB178F"/>
    <w:rsid w:val="00C03983"/>
    <w:rsid w:val="00C06948"/>
    <w:rsid w:val="00C61E73"/>
    <w:rsid w:val="00C67D17"/>
    <w:rsid w:val="00C734E1"/>
    <w:rsid w:val="00C753A7"/>
    <w:rsid w:val="00C77C04"/>
    <w:rsid w:val="00C87FE0"/>
    <w:rsid w:val="00CA64BD"/>
    <w:rsid w:val="00CB147D"/>
    <w:rsid w:val="00CB390C"/>
    <w:rsid w:val="00CC3D54"/>
    <w:rsid w:val="00CD1B69"/>
    <w:rsid w:val="00CD46BD"/>
    <w:rsid w:val="00D222C9"/>
    <w:rsid w:val="00D4264A"/>
    <w:rsid w:val="00D44C1C"/>
    <w:rsid w:val="00D937B4"/>
    <w:rsid w:val="00DC7BA1"/>
    <w:rsid w:val="00DD7EFB"/>
    <w:rsid w:val="00DE5C27"/>
    <w:rsid w:val="00E104E5"/>
    <w:rsid w:val="00E305E8"/>
    <w:rsid w:val="00E449AE"/>
    <w:rsid w:val="00E44EA6"/>
    <w:rsid w:val="00E56C41"/>
    <w:rsid w:val="00E63890"/>
    <w:rsid w:val="00E75FE1"/>
    <w:rsid w:val="00EB1832"/>
    <w:rsid w:val="00EE3CBC"/>
    <w:rsid w:val="00F03A10"/>
    <w:rsid w:val="00F1046A"/>
    <w:rsid w:val="00F25133"/>
    <w:rsid w:val="00F31274"/>
    <w:rsid w:val="00F5286F"/>
    <w:rsid w:val="00F52D07"/>
    <w:rsid w:val="00F52DBD"/>
    <w:rsid w:val="00F71FBF"/>
    <w:rsid w:val="00F742F2"/>
    <w:rsid w:val="00FC6E61"/>
    <w:rsid w:val="00FD67D1"/>
    <w:rsid w:val="00FD6BDD"/>
    <w:rsid w:val="00FE7386"/>
    <w:rsid w:val="00FF2C01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05394"/>
  <w15:chartTrackingRefBased/>
  <w15:docId w15:val="{9DBE0027-6CD7-F045-A3BD-9437266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FB"/>
    <w:pPr>
      <w:spacing w:after="160" w:line="259" w:lineRule="auto"/>
    </w:pPr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D7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7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7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7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7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7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7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7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7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7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7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7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7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7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7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7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7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7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7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7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7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7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7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7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7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7E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3B80"/>
    <w:rPr>
      <w:rFonts w:eastAsiaTheme="minorEastAsia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7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B80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E66F-FD1E-4D92-9C7F-C15C5122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Sendoa Trupp</dc:creator>
  <cp:keywords/>
  <dc:description/>
  <cp:lastModifiedBy>Alejandro Angeles</cp:lastModifiedBy>
  <cp:revision>2</cp:revision>
  <cp:lastPrinted>2026-05-09T20:05:00Z</cp:lastPrinted>
  <dcterms:created xsi:type="dcterms:W3CDTF">2026-05-13T12:29:00Z</dcterms:created>
  <dcterms:modified xsi:type="dcterms:W3CDTF">2026-05-13T12:29:00Z</dcterms:modified>
</cp:coreProperties>
</file>